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9252" w14:textId="61EAB017" w:rsidR="000C5C42" w:rsidRDefault="00445A35">
      <w:pPr>
        <w:rPr>
          <w:sz w:val="56"/>
          <w:szCs w:val="56"/>
        </w:rPr>
      </w:pPr>
      <w:bookmarkStart w:id="0" w:name="_GoBack"/>
      <w:bookmarkEnd w:id="0"/>
      <w:r w:rsidRPr="00445A35">
        <w:rPr>
          <w:sz w:val="56"/>
          <w:szCs w:val="56"/>
        </w:rPr>
        <w:t>NTATS Board Meeting: 1/19/20; 2:00pm</w:t>
      </w:r>
    </w:p>
    <w:p w14:paraId="03723ED2" w14:textId="35D5EAAC" w:rsidR="00445A35" w:rsidRDefault="00445A35" w:rsidP="00445A35">
      <w:pPr>
        <w:jc w:val="center"/>
        <w:rPr>
          <w:sz w:val="28"/>
          <w:szCs w:val="28"/>
        </w:rPr>
      </w:pPr>
      <w:r>
        <w:rPr>
          <w:sz w:val="28"/>
          <w:szCs w:val="28"/>
        </w:rPr>
        <w:t>(phone conference)</w:t>
      </w:r>
    </w:p>
    <w:p w14:paraId="6A98A6E4" w14:textId="4EFDB2D9" w:rsidR="00445A35" w:rsidRDefault="00445A35" w:rsidP="00445A35">
      <w:pPr>
        <w:rPr>
          <w:sz w:val="28"/>
          <w:szCs w:val="28"/>
        </w:rPr>
      </w:pPr>
      <w:r>
        <w:rPr>
          <w:sz w:val="28"/>
          <w:szCs w:val="28"/>
        </w:rPr>
        <w:t>2:09pm</w:t>
      </w:r>
      <w:r>
        <w:rPr>
          <w:sz w:val="28"/>
          <w:szCs w:val="28"/>
        </w:rPr>
        <w:tab/>
        <w:t>Call to Order- J. Hancock</w:t>
      </w:r>
    </w:p>
    <w:p w14:paraId="75C3090B" w14:textId="518CBB45" w:rsidR="00445A35" w:rsidRDefault="00445A35" w:rsidP="00445A35">
      <w:pPr>
        <w:rPr>
          <w:sz w:val="28"/>
          <w:szCs w:val="28"/>
        </w:rPr>
      </w:pPr>
      <w:r>
        <w:rPr>
          <w:sz w:val="28"/>
          <w:szCs w:val="28"/>
        </w:rPr>
        <w:t>Attendees:</w:t>
      </w:r>
    </w:p>
    <w:p w14:paraId="1EF9363D" w14:textId="4C53643F" w:rsidR="00445A35" w:rsidRDefault="00445A35" w:rsidP="00445A35">
      <w:pPr>
        <w:rPr>
          <w:sz w:val="28"/>
          <w:szCs w:val="28"/>
        </w:rPr>
      </w:pPr>
      <w:r>
        <w:rPr>
          <w:sz w:val="28"/>
          <w:szCs w:val="28"/>
        </w:rPr>
        <w:tab/>
        <w:t>Kayla Parker</w:t>
      </w:r>
      <w:r w:rsidR="00B428A0">
        <w:rPr>
          <w:sz w:val="28"/>
          <w:szCs w:val="28"/>
        </w:rPr>
        <w:tab/>
      </w:r>
      <w:r w:rsidR="00B428A0">
        <w:rPr>
          <w:sz w:val="28"/>
          <w:szCs w:val="28"/>
        </w:rPr>
        <w:tab/>
      </w:r>
      <w:r w:rsidR="00B428A0">
        <w:rPr>
          <w:sz w:val="28"/>
          <w:szCs w:val="28"/>
        </w:rPr>
        <w:tab/>
        <w:t xml:space="preserve">Stephanie </w:t>
      </w:r>
      <w:proofErr w:type="spellStart"/>
      <w:r w:rsidR="00B428A0">
        <w:rPr>
          <w:sz w:val="28"/>
          <w:szCs w:val="28"/>
        </w:rPr>
        <w:t>Jevas</w:t>
      </w:r>
      <w:proofErr w:type="spellEnd"/>
    </w:p>
    <w:p w14:paraId="1528F879" w14:textId="2CDEE36C" w:rsidR="00445A35" w:rsidRDefault="00445A35" w:rsidP="00445A35">
      <w:pPr>
        <w:rPr>
          <w:sz w:val="28"/>
          <w:szCs w:val="28"/>
        </w:rPr>
      </w:pPr>
      <w:r>
        <w:rPr>
          <w:sz w:val="28"/>
          <w:szCs w:val="28"/>
        </w:rPr>
        <w:tab/>
        <w:t>Jonath</w:t>
      </w:r>
      <w:r w:rsidR="00B428A0">
        <w:rPr>
          <w:sz w:val="28"/>
          <w:szCs w:val="28"/>
        </w:rPr>
        <w:t>an Hancock</w:t>
      </w:r>
      <w:r w:rsidR="00B428A0">
        <w:rPr>
          <w:sz w:val="28"/>
          <w:szCs w:val="28"/>
        </w:rPr>
        <w:tab/>
      </w:r>
      <w:r w:rsidR="00B428A0">
        <w:rPr>
          <w:sz w:val="28"/>
          <w:szCs w:val="28"/>
        </w:rPr>
        <w:tab/>
        <w:t>Kyle Tribble</w:t>
      </w:r>
    </w:p>
    <w:p w14:paraId="13A80D0D" w14:textId="236E2A71" w:rsidR="00B428A0" w:rsidRDefault="00B428A0" w:rsidP="00445A35">
      <w:pPr>
        <w:rPr>
          <w:sz w:val="28"/>
          <w:szCs w:val="28"/>
        </w:rPr>
      </w:pPr>
      <w:r>
        <w:rPr>
          <w:sz w:val="28"/>
          <w:szCs w:val="28"/>
        </w:rPr>
        <w:tab/>
        <w:t>Matt Blimline</w:t>
      </w:r>
      <w:r>
        <w:rPr>
          <w:sz w:val="28"/>
          <w:szCs w:val="28"/>
        </w:rPr>
        <w:tab/>
      </w:r>
      <w:r>
        <w:rPr>
          <w:sz w:val="28"/>
          <w:szCs w:val="28"/>
        </w:rPr>
        <w:tab/>
        <w:t>David Ortmeier</w:t>
      </w:r>
    </w:p>
    <w:p w14:paraId="65042A07" w14:textId="7F811039" w:rsidR="00B428A0" w:rsidRDefault="00B428A0" w:rsidP="00445A35">
      <w:pPr>
        <w:rPr>
          <w:sz w:val="28"/>
          <w:szCs w:val="28"/>
        </w:rPr>
      </w:pPr>
      <w:r>
        <w:rPr>
          <w:sz w:val="28"/>
          <w:szCs w:val="28"/>
        </w:rPr>
        <w:tab/>
        <w:t xml:space="preserve">Kristi </w:t>
      </w:r>
      <w:proofErr w:type="spellStart"/>
      <w:r>
        <w:rPr>
          <w:sz w:val="28"/>
          <w:szCs w:val="28"/>
        </w:rPr>
        <w:t>Wenth</w:t>
      </w:r>
      <w:proofErr w:type="spellEnd"/>
      <w:r>
        <w:rPr>
          <w:sz w:val="28"/>
          <w:szCs w:val="28"/>
        </w:rPr>
        <w:tab/>
      </w:r>
      <w:r>
        <w:rPr>
          <w:sz w:val="28"/>
          <w:szCs w:val="28"/>
        </w:rPr>
        <w:tab/>
      </w:r>
      <w:r>
        <w:rPr>
          <w:sz w:val="28"/>
          <w:szCs w:val="28"/>
        </w:rPr>
        <w:tab/>
        <w:t xml:space="preserve">Todd </w:t>
      </w:r>
      <w:proofErr w:type="spellStart"/>
      <w:r>
        <w:rPr>
          <w:sz w:val="28"/>
          <w:szCs w:val="28"/>
        </w:rPr>
        <w:t>Urbanek</w:t>
      </w:r>
      <w:proofErr w:type="spellEnd"/>
    </w:p>
    <w:p w14:paraId="0926C820" w14:textId="42F17224" w:rsidR="00B428A0" w:rsidRDefault="00B428A0" w:rsidP="00445A35">
      <w:pPr>
        <w:rPr>
          <w:sz w:val="28"/>
          <w:szCs w:val="28"/>
        </w:rPr>
      </w:pPr>
      <w:r>
        <w:rPr>
          <w:sz w:val="28"/>
          <w:szCs w:val="28"/>
        </w:rPr>
        <w:tab/>
        <w:t xml:space="preserve">Marc </w:t>
      </w:r>
      <w:proofErr w:type="spellStart"/>
      <w:r>
        <w:rPr>
          <w:sz w:val="28"/>
          <w:szCs w:val="28"/>
        </w:rPr>
        <w:t>MeGill</w:t>
      </w:r>
      <w:proofErr w:type="spellEnd"/>
      <w:r>
        <w:rPr>
          <w:sz w:val="28"/>
          <w:szCs w:val="28"/>
        </w:rPr>
        <w:tab/>
      </w:r>
      <w:r>
        <w:rPr>
          <w:sz w:val="28"/>
          <w:szCs w:val="28"/>
        </w:rPr>
        <w:tab/>
      </w:r>
      <w:r>
        <w:rPr>
          <w:sz w:val="28"/>
          <w:szCs w:val="28"/>
        </w:rPr>
        <w:tab/>
      </w:r>
      <w:r w:rsidRPr="00B428A0">
        <w:rPr>
          <w:sz w:val="28"/>
          <w:szCs w:val="28"/>
        </w:rPr>
        <w:t>Scott Fletcher</w:t>
      </w:r>
    </w:p>
    <w:p w14:paraId="5CFE0FCB" w14:textId="142550EF" w:rsidR="00B428A0" w:rsidRDefault="00B428A0" w:rsidP="00445A35">
      <w:pPr>
        <w:rPr>
          <w:sz w:val="28"/>
          <w:szCs w:val="28"/>
        </w:rPr>
      </w:pPr>
      <w:r>
        <w:rPr>
          <w:sz w:val="28"/>
          <w:szCs w:val="28"/>
        </w:rPr>
        <w:tab/>
        <w:t xml:space="preserve">Maria </w:t>
      </w:r>
      <w:proofErr w:type="spellStart"/>
      <w:r>
        <w:rPr>
          <w:sz w:val="28"/>
          <w:szCs w:val="28"/>
        </w:rPr>
        <w:t>Ros</w:t>
      </w:r>
      <w:r w:rsidR="006C1D9B">
        <w:rPr>
          <w:sz w:val="28"/>
          <w:szCs w:val="28"/>
        </w:rPr>
        <w:t>a</w:t>
      </w:r>
      <w:r>
        <w:rPr>
          <w:sz w:val="28"/>
          <w:szCs w:val="28"/>
        </w:rPr>
        <w:t>nelli</w:t>
      </w:r>
      <w:proofErr w:type="spellEnd"/>
    </w:p>
    <w:p w14:paraId="5F71F45E" w14:textId="04FA8E76" w:rsidR="00B428A0" w:rsidRDefault="00B428A0" w:rsidP="00445A35">
      <w:pPr>
        <w:rPr>
          <w:sz w:val="28"/>
          <w:szCs w:val="28"/>
        </w:rPr>
      </w:pPr>
      <w:r>
        <w:rPr>
          <w:sz w:val="28"/>
          <w:szCs w:val="28"/>
        </w:rPr>
        <w:t xml:space="preserve">Treasurer Report: Marc </w:t>
      </w:r>
      <w:proofErr w:type="spellStart"/>
      <w:r>
        <w:rPr>
          <w:sz w:val="28"/>
          <w:szCs w:val="28"/>
        </w:rPr>
        <w:t>MeGill</w:t>
      </w:r>
      <w:proofErr w:type="spellEnd"/>
      <w:r>
        <w:rPr>
          <w:sz w:val="28"/>
          <w:szCs w:val="28"/>
        </w:rPr>
        <w:t>- Sent via email to all members</w:t>
      </w:r>
    </w:p>
    <w:p w14:paraId="3FD6BB3F" w14:textId="51D8E25B" w:rsidR="00B428A0" w:rsidRDefault="00B428A0" w:rsidP="00445A35">
      <w:pPr>
        <w:rPr>
          <w:sz w:val="28"/>
          <w:szCs w:val="28"/>
        </w:rPr>
      </w:pPr>
      <w:r>
        <w:rPr>
          <w:sz w:val="28"/>
          <w:szCs w:val="28"/>
        </w:rPr>
        <w:tab/>
      </w:r>
      <w:r>
        <w:rPr>
          <w:sz w:val="28"/>
          <w:szCs w:val="28"/>
        </w:rPr>
        <w:tab/>
      </w:r>
      <w:r>
        <w:rPr>
          <w:sz w:val="28"/>
          <w:szCs w:val="28"/>
        </w:rPr>
        <w:tab/>
        <w:t xml:space="preserve">Report accepted by Matt Blimline </w:t>
      </w:r>
    </w:p>
    <w:p w14:paraId="08709FE5" w14:textId="769E9858" w:rsidR="00B428A0" w:rsidRDefault="00B428A0" w:rsidP="00445A35">
      <w:pPr>
        <w:rPr>
          <w:sz w:val="28"/>
          <w:szCs w:val="28"/>
        </w:rPr>
      </w:pPr>
      <w:r>
        <w:rPr>
          <w:sz w:val="28"/>
          <w:szCs w:val="28"/>
        </w:rPr>
        <w:tab/>
      </w:r>
      <w:r>
        <w:rPr>
          <w:sz w:val="28"/>
          <w:szCs w:val="28"/>
        </w:rPr>
        <w:tab/>
      </w:r>
      <w:r>
        <w:rPr>
          <w:sz w:val="28"/>
          <w:szCs w:val="28"/>
        </w:rPr>
        <w:tab/>
        <w:t xml:space="preserve">Seconded by Todd </w:t>
      </w:r>
      <w:proofErr w:type="spellStart"/>
      <w:r>
        <w:rPr>
          <w:sz w:val="28"/>
          <w:szCs w:val="28"/>
        </w:rPr>
        <w:t>Urbanek</w:t>
      </w:r>
      <w:proofErr w:type="spellEnd"/>
    </w:p>
    <w:p w14:paraId="3D4758A9" w14:textId="1F709508" w:rsidR="006C1D9B" w:rsidRDefault="006C1D9B" w:rsidP="00445A35">
      <w:pPr>
        <w:rPr>
          <w:sz w:val="28"/>
          <w:szCs w:val="28"/>
        </w:rPr>
      </w:pPr>
      <w:r>
        <w:rPr>
          <w:sz w:val="28"/>
          <w:szCs w:val="28"/>
        </w:rPr>
        <w:t>Symposium: Saturday, April 18, 2020 at Hebron HS</w:t>
      </w:r>
    </w:p>
    <w:p w14:paraId="3D122295" w14:textId="479106D1" w:rsidR="006C1D9B" w:rsidRDefault="006C1D9B" w:rsidP="00445A35">
      <w:pPr>
        <w:rPr>
          <w:sz w:val="28"/>
          <w:szCs w:val="28"/>
        </w:rPr>
      </w:pPr>
      <w:r>
        <w:rPr>
          <w:sz w:val="28"/>
          <w:szCs w:val="28"/>
        </w:rPr>
        <w:tab/>
        <w:t xml:space="preserve">Kristi </w:t>
      </w:r>
      <w:proofErr w:type="spellStart"/>
      <w:r>
        <w:rPr>
          <w:sz w:val="28"/>
          <w:szCs w:val="28"/>
        </w:rPr>
        <w:t>Wenth</w:t>
      </w:r>
      <w:proofErr w:type="spellEnd"/>
      <w:r>
        <w:rPr>
          <w:sz w:val="28"/>
          <w:szCs w:val="28"/>
        </w:rPr>
        <w:t xml:space="preserve">, AT </w:t>
      </w:r>
      <w:proofErr w:type="spellStart"/>
      <w:r>
        <w:rPr>
          <w:sz w:val="28"/>
          <w:szCs w:val="28"/>
        </w:rPr>
        <w:t>at</w:t>
      </w:r>
      <w:proofErr w:type="spellEnd"/>
      <w:r>
        <w:rPr>
          <w:sz w:val="28"/>
          <w:szCs w:val="28"/>
        </w:rPr>
        <w:t xml:space="preserve"> Hebron </w:t>
      </w:r>
      <w:proofErr w:type="gramStart"/>
      <w:r>
        <w:rPr>
          <w:sz w:val="28"/>
          <w:szCs w:val="28"/>
        </w:rPr>
        <w:t>HS,  gave</w:t>
      </w:r>
      <w:proofErr w:type="gramEnd"/>
      <w:r>
        <w:rPr>
          <w:sz w:val="28"/>
          <w:szCs w:val="28"/>
        </w:rPr>
        <w:t xml:space="preserve"> the following information:</w:t>
      </w:r>
    </w:p>
    <w:p w14:paraId="32CF19B1" w14:textId="07483407" w:rsidR="006C1D9B" w:rsidRDefault="006C1D9B" w:rsidP="006C1D9B">
      <w:pPr>
        <w:pStyle w:val="ListParagraph"/>
        <w:numPr>
          <w:ilvl w:val="0"/>
          <w:numId w:val="1"/>
        </w:numPr>
        <w:rPr>
          <w:sz w:val="28"/>
          <w:szCs w:val="28"/>
        </w:rPr>
      </w:pPr>
      <w:r>
        <w:rPr>
          <w:sz w:val="28"/>
          <w:szCs w:val="28"/>
        </w:rPr>
        <w:t>Facility will be free of rent but NTATS will pay custodial costs of $15.00/ hour.</w:t>
      </w:r>
    </w:p>
    <w:p w14:paraId="7800AAAF" w14:textId="6B42BBFD" w:rsidR="006C1D9B" w:rsidRDefault="006C1D9B" w:rsidP="006C1D9B">
      <w:pPr>
        <w:pStyle w:val="ListParagraph"/>
        <w:numPr>
          <w:ilvl w:val="0"/>
          <w:numId w:val="1"/>
        </w:numPr>
        <w:rPr>
          <w:sz w:val="28"/>
          <w:szCs w:val="28"/>
        </w:rPr>
      </w:pPr>
      <w:r>
        <w:rPr>
          <w:sz w:val="28"/>
          <w:szCs w:val="28"/>
        </w:rPr>
        <w:t>NTATS will have an IT cost and Kristi will get that cost for next meeting.</w:t>
      </w:r>
    </w:p>
    <w:p w14:paraId="7A32CAF3" w14:textId="21C32B59" w:rsidR="006C1D9B" w:rsidRDefault="006C1D9B" w:rsidP="006C1D9B">
      <w:pPr>
        <w:pStyle w:val="ListParagraph"/>
        <w:numPr>
          <w:ilvl w:val="0"/>
          <w:numId w:val="1"/>
        </w:numPr>
        <w:rPr>
          <w:sz w:val="28"/>
          <w:szCs w:val="28"/>
        </w:rPr>
      </w:pPr>
      <w:r>
        <w:rPr>
          <w:sz w:val="28"/>
          <w:szCs w:val="28"/>
        </w:rPr>
        <w:t>Furniture (tables and chairs) will be provided w/o a charge.</w:t>
      </w:r>
    </w:p>
    <w:p w14:paraId="5762CA60" w14:textId="593F1400" w:rsidR="006C1D9B" w:rsidRDefault="006C1D9B" w:rsidP="006C1D9B">
      <w:pPr>
        <w:pStyle w:val="ListParagraph"/>
        <w:numPr>
          <w:ilvl w:val="1"/>
          <w:numId w:val="1"/>
        </w:numPr>
        <w:rPr>
          <w:sz w:val="28"/>
          <w:szCs w:val="28"/>
        </w:rPr>
      </w:pPr>
      <w:r>
        <w:rPr>
          <w:sz w:val="28"/>
          <w:szCs w:val="28"/>
        </w:rPr>
        <w:t>Registration will require 4 tables / 8 chairs</w:t>
      </w:r>
    </w:p>
    <w:p w14:paraId="63EF1DE9" w14:textId="4CF079C2" w:rsidR="006C1D9B" w:rsidRDefault="006C1D9B" w:rsidP="006C1D9B">
      <w:pPr>
        <w:pStyle w:val="ListParagraph"/>
        <w:numPr>
          <w:ilvl w:val="1"/>
          <w:numId w:val="1"/>
        </w:numPr>
        <w:rPr>
          <w:sz w:val="28"/>
          <w:szCs w:val="28"/>
        </w:rPr>
      </w:pPr>
      <w:r>
        <w:rPr>
          <w:sz w:val="28"/>
          <w:szCs w:val="28"/>
        </w:rPr>
        <w:t>Vendors will require 10 tables</w:t>
      </w:r>
    </w:p>
    <w:p w14:paraId="407BEE0E" w14:textId="05375AF4" w:rsidR="006C1D9B" w:rsidRDefault="006C1D9B" w:rsidP="006C1D9B">
      <w:pPr>
        <w:pStyle w:val="ListParagraph"/>
        <w:numPr>
          <w:ilvl w:val="1"/>
          <w:numId w:val="1"/>
        </w:numPr>
        <w:rPr>
          <w:sz w:val="28"/>
          <w:szCs w:val="28"/>
        </w:rPr>
      </w:pPr>
      <w:r>
        <w:rPr>
          <w:sz w:val="28"/>
          <w:szCs w:val="28"/>
        </w:rPr>
        <w:t>Colleges will require 10 tables</w:t>
      </w:r>
    </w:p>
    <w:p w14:paraId="37A90148" w14:textId="70BB1590" w:rsidR="006C1D9B" w:rsidRDefault="006C1D9B" w:rsidP="006C1D9B">
      <w:pPr>
        <w:pStyle w:val="ListParagraph"/>
        <w:numPr>
          <w:ilvl w:val="1"/>
          <w:numId w:val="1"/>
        </w:numPr>
        <w:rPr>
          <w:sz w:val="28"/>
          <w:szCs w:val="28"/>
        </w:rPr>
      </w:pPr>
      <w:r>
        <w:rPr>
          <w:sz w:val="28"/>
          <w:szCs w:val="28"/>
        </w:rPr>
        <w:t xml:space="preserve">Using last years </w:t>
      </w:r>
      <w:proofErr w:type="gramStart"/>
      <w:r>
        <w:rPr>
          <w:sz w:val="28"/>
          <w:szCs w:val="28"/>
        </w:rPr>
        <w:t>numbers</w:t>
      </w:r>
      <w:proofErr w:type="gramEnd"/>
      <w:r>
        <w:rPr>
          <w:sz w:val="28"/>
          <w:szCs w:val="28"/>
        </w:rPr>
        <w:t xml:space="preserve"> we are anticipating 91 professionals; 390 students.</w:t>
      </w:r>
    </w:p>
    <w:p w14:paraId="5437251B" w14:textId="1218D54C" w:rsidR="006C1D9B" w:rsidRDefault="00933ED6" w:rsidP="006C1D9B">
      <w:pPr>
        <w:pStyle w:val="ListParagraph"/>
        <w:numPr>
          <w:ilvl w:val="0"/>
          <w:numId w:val="1"/>
        </w:numPr>
        <w:rPr>
          <w:sz w:val="28"/>
          <w:szCs w:val="28"/>
        </w:rPr>
      </w:pPr>
      <w:r>
        <w:rPr>
          <w:sz w:val="28"/>
          <w:szCs w:val="28"/>
        </w:rPr>
        <w:t>Stop the Bleed will be done with Professionals and students but in separate sessions.</w:t>
      </w:r>
    </w:p>
    <w:p w14:paraId="5DBB8904" w14:textId="3109CC69" w:rsidR="00933ED6" w:rsidRDefault="00933ED6" w:rsidP="006C1D9B">
      <w:pPr>
        <w:pStyle w:val="ListParagraph"/>
        <w:numPr>
          <w:ilvl w:val="0"/>
          <w:numId w:val="1"/>
        </w:numPr>
        <w:rPr>
          <w:sz w:val="28"/>
          <w:szCs w:val="28"/>
        </w:rPr>
      </w:pPr>
      <w:r>
        <w:rPr>
          <w:sz w:val="28"/>
          <w:szCs w:val="28"/>
        </w:rPr>
        <w:lastRenderedPageBreak/>
        <w:t>One of the major concerns for this year’s symposium is labor since it will not be at a college and the college student labor pool may not be available for setup, tear down and help throughout the symposium</w:t>
      </w:r>
      <w:r w:rsidR="00D405E3">
        <w:rPr>
          <w:sz w:val="28"/>
          <w:szCs w:val="28"/>
        </w:rPr>
        <w:t xml:space="preserve">. </w:t>
      </w:r>
    </w:p>
    <w:p w14:paraId="5FF3968F" w14:textId="4DC9CF5B" w:rsidR="00D405E3" w:rsidRDefault="00D405E3" w:rsidP="00D405E3">
      <w:pPr>
        <w:rPr>
          <w:sz w:val="28"/>
          <w:szCs w:val="28"/>
        </w:rPr>
      </w:pPr>
      <w:r>
        <w:rPr>
          <w:sz w:val="28"/>
          <w:szCs w:val="28"/>
        </w:rPr>
        <w:t>Kayla will send out a “Save the Date” to members. Registration will be 7:00am – 8:30</w:t>
      </w:r>
      <w:proofErr w:type="gramStart"/>
      <w:r>
        <w:rPr>
          <w:sz w:val="28"/>
          <w:szCs w:val="28"/>
        </w:rPr>
        <w:t>am  and</w:t>
      </w:r>
      <w:proofErr w:type="gramEnd"/>
      <w:r>
        <w:rPr>
          <w:sz w:val="28"/>
          <w:szCs w:val="28"/>
        </w:rPr>
        <w:t xml:space="preserve"> business meeting at 8:30am.</w:t>
      </w:r>
    </w:p>
    <w:p w14:paraId="5224C481" w14:textId="67936FAA" w:rsidR="00D405E3" w:rsidRDefault="00D405E3" w:rsidP="00D405E3">
      <w:pPr>
        <w:rPr>
          <w:sz w:val="28"/>
          <w:szCs w:val="28"/>
        </w:rPr>
      </w:pPr>
    </w:p>
    <w:p w14:paraId="1E2FAEB1" w14:textId="51608B5D" w:rsidR="00D405E3" w:rsidRDefault="00D405E3" w:rsidP="00D405E3">
      <w:pPr>
        <w:rPr>
          <w:sz w:val="28"/>
          <w:szCs w:val="28"/>
        </w:rPr>
      </w:pPr>
      <w:r>
        <w:rPr>
          <w:sz w:val="28"/>
          <w:szCs w:val="28"/>
        </w:rPr>
        <w:t xml:space="preserve">Maria </w:t>
      </w:r>
      <w:proofErr w:type="spellStart"/>
      <w:r>
        <w:rPr>
          <w:sz w:val="28"/>
          <w:szCs w:val="28"/>
        </w:rPr>
        <w:t>Rossanelli</w:t>
      </w:r>
      <w:proofErr w:type="spellEnd"/>
      <w:r>
        <w:rPr>
          <w:sz w:val="28"/>
          <w:szCs w:val="28"/>
        </w:rPr>
        <w:t>- Student Program discussed the rotation for students. She said they will use Gyms 1,</w:t>
      </w:r>
      <w:proofErr w:type="gramStart"/>
      <w:r>
        <w:rPr>
          <w:sz w:val="28"/>
          <w:szCs w:val="28"/>
        </w:rPr>
        <w:t>2,&amp;</w:t>
      </w:r>
      <w:proofErr w:type="gramEnd"/>
      <w:r>
        <w:rPr>
          <w:sz w:val="28"/>
          <w:szCs w:val="28"/>
        </w:rPr>
        <w:t>3 and library in their rotation. Topics include: Stop the Bleed, Spine Board, &amp; Taping with taping prelims in the morning.</w:t>
      </w:r>
    </w:p>
    <w:p w14:paraId="7FCF495F" w14:textId="082FC967" w:rsidR="00D405E3" w:rsidRDefault="00D405E3" w:rsidP="00D405E3">
      <w:pPr>
        <w:rPr>
          <w:sz w:val="28"/>
          <w:szCs w:val="28"/>
        </w:rPr>
      </w:pPr>
      <w:r>
        <w:rPr>
          <w:sz w:val="28"/>
          <w:szCs w:val="28"/>
        </w:rPr>
        <w:t xml:space="preserve">Kristi </w:t>
      </w:r>
      <w:proofErr w:type="spellStart"/>
      <w:r>
        <w:rPr>
          <w:sz w:val="28"/>
          <w:szCs w:val="28"/>
        </w:rPr>
        <w:t>Wenth</w:t>
      </w:r>
      <w:proofErr w:type="spellEnd"/>
      <w:r w:rsidR="004A363F">
        <w:rPr>
          <w:sz w:val="28"/>
          <w:szCs w:val="28"/>
        </w:rPr>
        <w:t xml:space="preserve"> spoke next and requested opening registration as soon as possible. She also needs 8-10 professionals to assist at registration at the symposium and mentioned that they need access to </w:t>
      </w:r>
      <w:proofErr w:type="spellStart"/>
      <w:r w:rsidR="004A363F">
        <w:rPr>
          <w:sz w:val="28"/>
          <w:szCs w:val="28"/>
        </w:rPr>
        <w:t>wifi</w:t>
      </w:r>
      <w:proofErr w:type="spellEnd"/>
      <w:r w:rsidR="004A363F">
        <w:rPr>
          <w:sz w:val="28"/>
          <w:szCs w:val="28"/>
        </w:rPr>
        <w:t>.</w:t>
      </w:r>
    </w:p>
    <w:p w14:paraId="2C4E35FB" w14:textId="4F79B58D" w:rsidR="004A363F" w:rsidRDefault="004A363F" w:rsidP="00D405E3">
      <w:pPr>
        <w:rPr>
          <w:sz w:val="28"/>
          <w:szCs w:val="28"/>
        </w:rPr>
      </w:pPr>
    </w:p>
    <w:p w14:paraId="0B36B41F" w14:textId="13000552" w:rsidR="004A363F" w:rsidRDefault="004A363F" w:rsidP="00D405E3">
      <w:pPr>
        <w:rPr>
          <w:sz w:val="28"/>
          <w:szCs w:val="28"/>
        </w:rPr>
      </w:pPr>
      <w:r>
        <w:rPr>
          <w:sz w:val="28"/>
          <w:szCs w:val="28"/>
        </w:rPr>
        <w:t>Kayla Parker spoke next on Social Media and asked about getting Mike hopper or someone else to assist or take over Social Media Committee / Website.</w:t>
      </w:r>
    </w:p>
    <w:p w14:paraId="3ACD1CA5" w14:textId="659EA2FF" w:rsidR="004A363F" w:rsidRDefault="004A363F" w:rsidP="00D405E3">
      <w:pPr>
        <w:rPr>
          <w:sz w:val="28"/>
          <w:szCs w:val="28"/>
        </w:rPr>
      </w:pPr>
      <w:r>
        <w:rPr>
          <w:sz w:val="28"/>
          <w:szCs w:val="28"/>
        </w:rPr>
        <w:t>She also requested the symposium schedule ASAP to get it on the website.</w:t>
      </w:r>
    </w:p>
    <w:p w14:paraId="11E0054E" w14:textId="77777777" w:rsidR="004A363F" w:rsidRDefault="004A363F" w:rsidP="00D405E3">
      <w:pPr>
        <w:rPr>
          <w:sz w:val="28"/>
          <w:szCs w:val="28"/>
        </w:rPr>
      </w:pPr>
    </w:p>
    <w:p w14:paraId="0754991A" w14:textId="5A382DB1" w:rsidR="004A363F" w:rsidRDefault="004A363F" w:rsidP="00D405E3">
      <w:pPr>
        <w:rPr>
          <w:sz w:val="28"/>
          <w:szCs w:val="28"/>
        </w:rPr>
      </w:pPr>
      <w:r>
        <w:rPr>
          <w:sz w:val="28"/>
          <w:szCs w:val="28"/>
        </w:rPr>
        <w:t>Jonathan brought up deadlines for Honors and Awards applications and it was decided that March 28 would be a good deadline for all applications in order to process everything prior to the symposium.</w:t>
      </w:r>
    </w:p>
    <w:p w14:paraId="383DCD85" w14:textId="1DABD59D" w:rsidR="004A363F" w:rsidRDefault="004A363F" w:rsidP="00D405E3">
      <w:pPr>
        <w:rPr>
          <w:sz w:val="28"/>
          <w:szCs w:val="28"/>
        </w:rPr>
      </w:pPr>
      <w:r>
        <w:rPr>
          <w:sz w:val="28"/>
          <w:szCs w:val="28"/>
        </w:rPr>
        <w:t xml:space="preserve">2019 recipients were also discussed to confirm </w:t>
      </w:r>
      <w:r w:rsidR="00556AD0">
        <w:rPr>
          <w:sz w:val="28"/>
          <w:szCs w:val="28"/>
        </w:rPr>
        <w:t xml:space="preserve">for website posting along with school winning the student AT Olympics. </w:t>
      </w:r>
      <w:proofErr w:type="spellStart"/>
      <w:r w:rsidR="00556AD0">
        <w:rPr>
          <w:sz w:val="28"/>
          <w:szCs w:val="28"/>
        </w:rPr>
        <w:t>Aubry</w:t>
      </w:r>
      <w:proofErr w:type="spellEnd"/>
      <w:r w:rsidR="00556AD0">
        <w:rPr>
          <w:sz w:val="28"/>
          <w:szCs w:val="28"/>
        </w:rPr>
        <w:t xml:space="preserve"> Fisk 2019 recipient- S. </w:t>
      </w:r>
      <w:proofErr w:type="spellStart"/>
      <w:r w:rsidR="00556AD0">
        <w:rPr>
          <w:sz w:val="28"/>
          <w:szCs w:val="28"/>
        </w:rPr>
        <w:t>Jevas</w:t>
      </w:r>
      <w:proofErr w:type="spellEnd"/>
      <w:r w:rsidR="00556AD0">
        <w:rPr>
          <w:sz w:val="28"/>
          <w:szCs w:val="28"/>
        </w:rPr>
        <w:t>, Doug Gibbins award recipient for 2019 was R. Smith. John Horn HS won Olympics in 2019.</w:t>
      </w:r>
    </w:p>
    <w:p w14:paraId="642E9F7B" w14:textId="05F9DD20" w:rsidR="00556AD0" w:rsidRDefault="00556AD0" w:rsidP="00D405E3">
      <w:pPr>
        <w:rPr>
          <w:sz w:val="28"/>
          <w:szCs w:val="28"/>
        </w:rPr>
      </w:pPr>
      <w:r>
        <w:rPr>
          <w:sz w:val="28"/>
          <w:szCs w:val="28"/>
        </w:rPr>
        <w:t>Kyle Tribble will be sending out vendor requests the week of Jan.27-31.</w:t>
      </w:r>
    </w:p>
    <w:p w14:paraId="5DA4DB0E" w14:textId="26BFB293" w:rsidR="00556AD0" w:rsidRDefault="00556AD0" w:rsidP="00D405E3">
      <w:pPr>
        <w:rPr>
          <w:sz w:val="28"/>
          <w:szCs w:val="28"/>
        </w:rPr>
      </w:pPr>
      <w:r>
        <w:rPr>
          <w:sz w:val="28"/>
          <w:szCs w:val="28"/>
        </w:rPr>
        <w:t>Colleges / Universities: Jonathan will get with Sarah as Ben is not able to work on this currently.</w:t>
      </w:r>
    </w:p>
    <w:p w14:paraId="2332798F" w14:textId="626E39B7" w:rsidR="00556AD0" w:rsidRDefault="00556AD0" w:rsidP="00D405E3">
      <w:pPr>
        <w:rPr>
          <w:sz w:val="28"/>
          <w:szCs w:val="28"/>
        </w:rPr>
      </w:pPr>
    </w:p>
    <w:p w14:paraId="39A9085C" w14:textId="5573609D" w:rsidR="00556AD0" w:rsidRDefault="00556AD0" w:rsidP="00D405E3">
      <w:pPr>
        <w:rPr>
          <w:sz w:val="28"/>
          <w:szCs w:val="28"/>
        </w:rPr>
      </w:pPr>
      <w:r>
        <w:rPr>
          <w:sz w:val="28"/>
          <w:szCs w:val="28"/>
        </w:rPr>
        <w:lastRenderedPageBreak/>
        <w:t xml:space="preserve">Todd </w:t>
      </w:r>
      <w:proofErr w:type="spellStart"/>
      <w:r>
        <w:rPr>
          <w:sz w:val="28"/>
          <w:szCs w:val="28"/>
        </w:rPr>
        <w:t>Urbanek</w:t>
      </w:r>
      <w:proofErr w:type="spellEnd"/>
      <w:r>
        <w:rPr>
          <w:sz w:val="28"/>
          <w:szCs w:val="28"/>
        </w:rPr>
        <w:t xml:space="preserve"> spoke next and let us know there is no new news on the Ben Buck Awards. </w:t>
      </w:r>
      <w:r w:rsidR="00F67401">
        <w:rPr>
          <w:sz w:val="28"/>
          <w:szCs w:val="28"/>
        </w:rPr>
        <w:t>Last year he received 5-6 applicants and expects similar numbers for 2020.</w:t>
      </w:r>
    </w:p>
    <w:p w14:paraId="464E4299" w14:textId="2BB5A587" w:rsidR="00F67401" w:rsidRDefault="00F67401" w:rsidP="00D405E3">
      <w:pPr>
        <w:rPr>
          <w:sz w:val="28"/>
          <w:szCs w:val="28"/>
        </w:rPr>
      </w:pPr>
      <w:r>
        <w:rPr>
          <w:sz w:val="28"/>
          <w:szCs w:val="28"/>
        </w:rPr>
        <w:t xml:space="preserve">Roddy Smith was not on this phone conference to discuss Student AT </w:t>
      </w:r>
      <w:proofErr w:type="gramStart"/>
      <w:r>
        <w:rPr>
          <w:sz w:val="28"/>
          <w:szCs w:val="28"/>
        </w:rPr>
        <w:t>Olympics</w:t>
      </w:r>
      <w:proofErr w:type="gramEnd"/>
      <w:r>
        <w:rPr>
          <w:sz w:val="28"/>
          <w:szCs w:val="28"/>
        </w:rPr>
        <w:t xml:space="preserve"> but the number of participants will be “capped” at 20 participating schools and 5 alternates. Roddy will also coordinate supplies for this event. Kristi </w:t>
      </w:r>
      <w:proofErr w:type="spellStart"/>
      <w:r>
        <w:rPr>
          <w:sz w:val="28"/>
          <w:szCs w:val="28"/>
        </w:rPr>
        <w:t>Wenth</w:t>
      </w:r>
      <w:proofErr w:type="spellEnd"/>
      <w:r>
        <w:rPr>
          <w:sz w:val="28"/>
          <w:szCs w:val="28"/>
        </w:rPr>
        <w:t>, host AT for the 2020 symposium at Hebron HS, will get with Roddy on supplies needed.</w:t>
      </w:r>
    </w:p>
    <w:p w14:paraId="729BE91B" w14:textId="66BE34FB" w:rsidR="00F67401" w:rsidRDefault="00F67401" w:rsidP="00D405E3">
      <w:pPr>
        <w:rPr>
          <w:sz w:val="28"/>
          <w:szCs w:val="28"/>
        </w:rPr>
      </w:pPr>
      <w:r>
        <w:rPr>
          <w:sz w:val="28"/>
          <w:szCs w:val="28"/>
        </w:rPr>
        <w:t>It was also brought up to consider having a different College Student AT T-Shirt to maybe help get more volunteers. Nothing was decided on this item.</w:t>
      </w:r>
    </w:p>
    <w:p w14:paraId="2A0377A6" w14:textId="6211D573" w:rsidR="00F67401" w:rsidRDefault="00F67401" w:rsidP="00D405E3">
      <w:pPr>
        <w:rPr>
          <w:sz w:val="28"/>
          <w:szCs w:val="28"/>
        </w:rPr>
      </w:pPr>
    </w:p>
    <w:p w14:paraId="613674D1" w14:textId="173A9DA6" w:rsidR="00F67401" w:rsidRDefault="00F67401" w:rsidP="00D405E3">
      <w:pPr>
        <w:rPr>
          <w:sz w:val="28"/>
          <w:szCs w:val="28"/>
        </w:rPr>
      </w:pPr>
      <w:r>
        <w:rPr>
          <w:sz w:val="28"/>
          <w:szCs w:val="28"/>
        </w:rPr>
        <w:t xml:space="preserve">Matt Blimline next spoke on Door Prizes. He asked for AT’s in different parts of the metroplex to check on gift certificates so winners can get one from a vendor in their area. Matt will also start contact vendors about donating prizes for both student prizes and professionals. Marc </w:t>
      </w:r>
      <w:proofErr w:type="spellStart"/>
      <w:r>
        <w:rPr>
          <w:sz w:val="28"/>
          <w:szCs w:val="28"/>
        </w:rPr>
        <w:t>MeGill</w:t>
      </w:r>
      <w:proofErr w:type="spellEnd"/>
      <w:r>
        <w:rPr>
          <w:sz w:val="28"/>
          <w:szCs w:val="28"/>
        </w:rPr>
        <w:t xml:space="preserve"> </w:t>
      </w:r>
      <w:r w:rsidR="00AB44C2">
        <w:rPr>
          <w:sz w:val="28"/>
          <w:szCs w:val="28"/>
        </w:rPr>
        <w:t>asked about maybe changing the “big” prize from a TV to a tablet. He will price both and let us know at next meeting.</w:t>
      </w:r>
    </w:p>
    <w:p w14:paraId="3EBEB1FC" w14:textId="389734E4" w:rsidR="00AB44C2" w:rsidRDefault="00AB44C2" w:rsidP="00D405E3">
      <w:pPr>
        <w:rPr>
          <w:sz w:val="28"/>
          <w:szCs w:val="28"/>
        </w:rPr>
      </w:pPr>
    </w:p>
    <w:p w14:paraId="1BD4DB68" w14:textId="30ADB7E5" w:rsidR="00AB44C2" w:rsidRDefault="00AB44C2" w:rsidP="00D405E3">
      <w:pPr>
        <w:rPr>
          <w:sz w:val="28"/>
          <w:szCs w:val="28"/>
        </w:rPr>
      </w:pPr>
      <w:r>
        <w:rPr>
          <w:sz w:val="28"/>
          <w:szCs w:val="28"/>
        </w:rPr>
        <w:t xml:space="preserve">As for breakfast and lunch for the symposium, Kristi will check on some local businesses to get prices. She will also get with Mike </w:t>
      </w:r>
      <w:proofErr w:type="spellStart"/>
      <w:r>
        <w:rPr>
          <w:sz w:val="28"/>
          <w:szCs w:val="28"/>
        </w:rPr>
        <w:t>Stokic</w:t>
      </w:r>
      <w:proofErr w:type="spellEnd"/>
      <w:r>
        <w:rPr>
          <w:sz w:val="28"/>
          <w:szCs w:val="28"/>
        </w:rPr>
        <w:t xml:space="preserve"> to see if he can get drinks donated again this year and how we will get those to Hebron for our event. Kristi also asked about possibilities of her Orthopedic group (Ortho Texas) possibly interested in sponsoring in some </w:t>
      </w:r>
      <w:proofErr w:type="spellStart"/>
      <w:r>
        <w:rPr>
          <w:sz w:val="28"/>
          <w:szCs w:val="28"/>
        </w:rPr>
        <w:t>capactity</w:t>
      </w:r>
      <w:proofErr w:type="spellEnd"/>
      <w:r>
        <w:rPr>
          <w:sz w:val="28"/>
          <w:szCs w:val="28"/>
        </w:rPr>
        <w:t>.</w:t>
      </w:r>
    </w:p>
    <w:p w14:paraId="13749852" w14:textId="7B044A3E" w:rsidR="00AB44C2" w:rsidRDefault="00AB44C2" w:rsidP="00D405E3">
      <w:pPr>
        <w:rPr>
          <w:sz w:val="28"/>
          <w:szCs w:val="28"/>
        </w:rPr>
      </w:pPr>
    </w:p>
    <w:p w14:paraId="6EA11F29" w14:textId="3370CAEB" w:rsidR="00AB44C2" w:rsidRDefault="00AB44C2" w:rsidP="00D405E3">
      <w:pPr>
        <w:rPr>
          <w:sz w:val="28"/>
          <w:szCs w:val="28"/>
        </w:rPr>
      </w:pPr>
      <w:r>
        <w:rPr>
          <w:sz w:val="28"/>
          <w:szCs w:val="28"/>
        </w:rPr>
        <w:t xml:space="preserve">Stephanie </w:t>
      </w:r>
      <w:proofErr w:type="spellStart"/>
      <w:r>
        <w:rPr>
          <w:sz w:val="28"/>
          <w:szCs w:val="28"/>
        </w:rPr>
        <w:t>Jevas</w:t>
      </w:r>
      <w:proofErr w:type="spellEnd"/>
      <w:r>
        <w:rPr>
          <w:sz w:val="28"/>
          <w:szCs w:val="28"/>
        </w:rPr>
        <w:t xml:space="preserve"> has reported CEU’s for this year will probably be 2.75 </w:t>
      </w:r>
      <w:proofErr w:type="spellStart"/>
      <w:r>
        <w:rPr>
          <w:sz w:val="28"/>
          <w:szCs w:val="28"/>
        </w:rPr>
        <w:t>ceu’s</w:t>
      </w:r>
      <w:proofErr w:type="spellEnd"/>
      <w:r>
        <w:rPr>
          <w:sz w:val="28"/>
          <w:szCs w:val="28"/>
        </w:rPr>
        <w:t>.</w:t>
      </w:r>
    </w:p>
    <w:p w14:paraId="09255BD6" w14:textId="5FA1CDF3" w:rsidR="00AB44C2" w:rsidRDefault="00AB44C2" w:rsidP="00D405E3">
      <w:pPr>
        <w:rPr>
          <w:sz w:val="28"/>
          <w:szCs w:val="28"/>
        </w:rPr>
      </w:pPr>
    </w:p>
    <w:p w14:paraId="5D66B9AB" w14:textId="139AB79C" w:rsidR="00AB44C2" w:rsidRDefault="00AB44C2" w:rsidP="00D405E3">
      <w:pPr>
        <w:rPr>
          <w:sz w:val="28"/>
          <w:szCs w:val="28"/>
        </w:rPr>
      </w:pPr>
      <w:r>
        <w:rPr>
          <w:sz w:val="28"/>
          <w:szCs w:val="28"/>
        </w:rPr>
        <w:t xml:space="preserve">Sunday, March 1, 2020 will be our next meeting via phone conference. </w:t>
      </w:r>
    </w:p>
    <w:p w14:paraId="47C3D263" w14:textId="5116EA63" w:rsidR="00AB44C2" w:rsidRDefault="00AB44C2" w:rsidP="00D405E3">
      <w:pPr>
        <w:rPr>
          <w:sz w:val="28"/>
          <w:szCs w:val="28"/>
        </w:rPr>
      </w:pPr>
      <w:r>
        <w:rPr>
          <w:sz w:val="28"/>
          <w:szCs w:val="28"/>
        </w:rPr>
        <w:t>Walk through Meeting is scheduled for April 4, 2020 at Hebron HS.</w:t>
      </w:r>
    </w:p>
    <w:p w14:paraId="772AAE81" w14:textId="3B758333" w:rsidR="00437E48" w:rsidRDefault="00437E48" w:rsidP="00D405E3">
      <w:pPr>
        <w:rPr>
          <w:sz w:val="28"/>
          <w:szCs w:val="28"/>
        </w:rPr>
      </w:pPr>
    </w:p>
    <w:p w14:paraId="26370A94" w14:textId="3E606FA3" w:rsidR="00437E48" w:rsidRDefault="00437E48" w:rsidP="00D405E3">
      <w:pPr>
        <w:rPr>
          <w:sz w:val="28"/>
          <w:szCs w:val="28"/>
        </w:rPr>
      </w:pPr>
      <w:r>
        <w:rPr>
          <w:sz w:val="28"/>
          <w:szCs w:val="28"/>
        </w:rPr>
        <w:t>Meeting was adjourned at 3:23pm</w:t>
      </w:r>
    </w:p>
    <w:p w14:paraId="0743CDD8" w14:textId="4F3C968F" w:rsidR="00AB44C2" w:rsidRDefault="00AB44C2" w:rsidP="00D405E3">
      <w:pPr>
        <w:rPr>
          <w:sz w:val="28"/>
          <w:szCs w:val="28"/>
        </w:rPr>
      </w:pPr>
    </w:p>
    <w:p w14:paraId="6268C38A" w14:textId="77777777" w:rsidR="00AB44C2" w:rsidRDefault="00AB44C2" w:rsidP="00D405E3">
      <w:pPr>
        <w:rPr>
          <w:sz w:val="28"/>
          <w:szCs w:val="28"/>
        </w:rPr>
      </w:pPr>
    </w:p>
    <w:p w14:paraId="66AC2F74" w14:textId="77777777" w:rsidR="00F67401" w:rsidRDefault="00F67401" w:rsidP="00D405E3">
      <w:pPr>
        <w:rPr>
          <w:sz w:val="28"/>
          <w:szCs w:val="28"/>
        </w:rPr>
      </w:pPr>
    </w:p>
    <w:p w14:paraId="58261356" w14:textId="77777777" w:rsidR="00556AD0" w:rsidRDefault="00556AD0" w:rsidP="00D405E3">
      <w:pPr>
        <w:rPr>
          <w:sz w:val="28"/>
          <w:szCs w:val="28"/>
        </w:rPr>
      </w:pPr>
    </w:p>
    <w:p w14:paraId="7A0B36D3" w14:textId="22E0F421" w:rsidR="00933ED6" w:rsidRPr="004A363F" w:rsidRDefault="00933ED6" w:rsidP="004A363F">
      <w:pPr>
        <w:rPr>
          <w:sz w:val="28"/>
          <w:szCs w:val="28"/>
        </w:rPr>
      </w:pPr>
    </w:p>
    <w:p w14:paraId="7B035AA9" w14:textId="77777777" w:rsidR="008B5B59" w:rsidRPr="00933ED6" w:rsidRDefault="008B5B59" w:rsidP="00933ED6">
      <w:pPr>
        <w:rPr>
          <w:sz w:val="28"/>
          <w:szCs w:val="28"/>
        </w:rPr>
      </w:pPr>
    </w:p>
    <w:p w14:paraId="16855DA4" w14:textId="15660C76" w:rsidR="00B428A0" w:rsidRDefault="00B428A0" w:rsidP="00445A35">
      <w:pPr>
        <w:rPr>
          <w:sz w:val="28"/>
          <w:szCs w:val="28"/>
        </w:rPr>
      </w:pPr>
    </w:p>
    <w:p w14:paraId="06F8C0F8" w14:textId="77777777" w:rsidR="00B428A0" w:rsidRDefault="00B428A0" w:rsidP="00445A35">
      <w:pPr>
        <w:rPr>
          <w:sz w:val="28"/>
          <w:szCs w:val="28"/>
        </w:rPr>
      </w:pPr>
    </w:p>
    <w:p w14:paraId="66424EAC" w14:textId="77777777" w:rsidR="00B428A0" w:rsidRPr="00445A35" w:rsidRDefault="00B428A0" w:rsidP="00445A35">
      <w:pPr>
        <w:rPr>
          <w:sz w:val="28"/>
          <w:szCs w:val="28"/>
        </w:rPr>
      </w:pPr>
    </w:p>
    <w:sectPr w:rsidR="00B428A0" w:rsidRPr="00445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47E5"/>
    <w:multiLevelType w:val="hybridMultilevel"/>
    <w:tmpl w:val="C6A4F7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875D40"/>
    <w:multiLevelType w:val="hybridMultilevel"/>
    <w:tmpl w:val="4934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35"/>
    <w:rsid w:val="00030FBA"/>
    <w:rsid w:val="000C5C42"/>
    <w:rsid w:val="00437E48"/>
    <w:rsid w:val="00445A35"/>
    <w:rsid w:val="004A363F"/>
    <w:rsid w:val="00556AD0"/>
    <w:rsid w:val="006C1D9B"/>
    <w:rsid w:val="008B5B59"/>
    <w:rsid w:val="00933ED6"/>
    <w:rsid w:val="00AB44C2"/>
    <w:rsid w:val="00B428A0"/>
    <w:rsid w:val="00D405E3"/>
    <w:rsid w:val="00F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3DA8"/>
  <w15:chartTrackingRefBased/>
  <w15:docId w15:val="{1D320CE1-F297-4915-806C-7AAA6127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Fletcher</dc:creator>
  <cp:keywords/>
  <dc:description/>
  <cp:lastModifiedBy>Scott Fletcher</cp:lastModifiedBy>
  <cp:revision>2</cp:revision>
  <dcterms:created xsi:type="dcterms:W3CDTF">2020-01-27T18:20:00Z</dcterms:created>
  <dcterms:modified xsi:type="dcterms:W3CDTF">2020-01-27T18:20:00Z</dcterms:modified>
</cp:coreProperties>
</file>